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C9" w:rsidRDefault="00BB69C9" w:rsidP="00BB69C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Муниципальное бюджетное  общеобразовательное учреждение «Лицей №2».</w:t>
      </w:r>
    </w:p>
    <w:p w:rsidR="00BB69C9" w:rsidRDefault="00BB69C9" w:rsidP="00BB69C9">
      <w:pPr>
        <w:jc w:val="center"/>
        <w:rPr>
          <w:rFonts w:ascii="Cambria" w:hAnsi="Cambria"/>
          <w:color w:val="000000"/>
          <w:sz w:val="28"/>
          <w:szCs w:val="18"/>
        </w:rPr>
      </w:pPr>
    </w:p>
    <w:p w:rsidR="00BB69C9" w:rsidRPr="00BB69C9" w:rsidRDefault="00BB69C9" w:rsidP="00BB69C9">
      <w:pPr>
        <w:jc w:val="center"/>
        <w:rPr>
          <w:rFonts w:ascii="Cambria" w:hAnsi="Cambria"/>
          <w:b/>
          <w:color w:val="800000"/>
          <w:sz w:val="44"/>
          <w:szCs w:val="18"/>
        </w:rPr>
      </w:pPr>
      <w:r w:rsidRPr="00BB69C9">
        <w:rPr>
          <w:rFonts w:ascii="Cambria" w:hAnsi="Cambria"/>
          <w:b/>
          <w:color w:val="800000"/>
          <w:sz w:val="44"/>
          <w:szCs w:val="18"/>
        </w:rPr>
        <w:t>«Вокруг дыхание весны!»</w:t>
      </w:r>
    </w:p>
    <w:p w:rsidR="00BB69C9" w:rsidRDefault="00BB69C9" w:rsidP="00BB6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ПРЕСС – РЕЛИЗ</w:t>
      </w:r>
    </w:p>
    <w:p w:rsidR="00BB69C9" w:rsidRDefault="00BB69C9" w:rsidP="00BB69C9">
      <w:pPr>
        <w:jc w:val="righ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                    «7» марта 2013г.                                              </w:t>
      </w:r>
    </w:p>
    <w:p w:rsidR="00BB69C9" w:rsidRDefault="00BB69C9" w:rsidP="00BB69C9">
      <w:pPr>
        <w:rPr>
          <w:szCs w:val="28"/>
        </w:rPr>
      </w:pPr>
      <w:r>
        <w:rPr>
          <w:b/>
          <w:szCs w:val="28"/>
        </w:rPr>
        <w:t xml:space="preserve">Контактная информация: </w:t>
      </w:r>
      <w:r>
        <w:rPr>
          <w:szCs w:val="28"/>
        </w:rPr>
        <w:t>МОУ «Лицей №2»</w:t>
      </w:r>
    </w:p>
    <w:p w:rsidR="00BB69C9" w:rsidRDefault="00BB69C9" w:rsidP="00BB69C9">
      <w:pPr>
        <w:rPr>
          <w:szCs w:val="28"/>
        </w:rPr>
      </w:pPr>
      <w:r>
        <w:rPr>
          <w:b/>
          <w:szCs w:val="28"/>
        </w:rPr>
        <w:t>Контактное лицо:</w:t>
      </w:r>
      <w:r>
        <w:rPr>
          <w:szCs w:val="28"/>
        </w:rPr>
        <w:t xml:space="preserve"> Федотова Ж.А.</w:t>
      </w:r>
    </w:p>
    <w:p w:rsidR="00BB69C9" w:rsidRDefault="00BB69C9" w:rsidP="00BB69C9">
      <w:pPr>
        <w:rPr>
          <w:szCs w:val="28"/>
        </w:rPr>
      </w:pPr>
      <w:r>
        <w:rPr>
          <w:b/>
          <w:szCs w:val="28"/>
        </w:rPr>
        <w:t>Телефон:</w:t>
      </w:r>
      <w:r>
        <w:rPr>
          <w:szCs w:val="28"/>
        </w:rPr>
        <w:t xml:space="preserve"> (8352) 62-27-95, </w:t>
      </w:r>
      <w:r>
        <w:rPr>
          <w:b/>
          <w:szCs w:val="28"/>
        </w:rPr>
        <w:t>факс</w:t>
      </w:r>
      <w:r>
        <w:rPr>
          <w:szCs w:val="28"/>
        </w:rPr>
        <w:t>: (8352) 62-35-06</w:t>
      </w:r>
    </w:p>
    <w:p w:rsidR="00BB69C9" w:rsidRDefault="00BB69C9" w:rsidP="00BB69C9">
      <w:pPr>
        <w:rPr>
          <w:color w:val="000000"/>
          <w:szCs w:val="28"/>
        </w:rPr>
      </w:pPr>
      <w:r>
        <w:rPr>
          <w:b/>
          <w:szCs w:val="28"/>
          <w:lang w:val="en-US"/>
        </w:rPr>
        <w:t>E</w:t>
      </w:r>
      <w:r>
        <w:rPr>
          <w:b/>
          <w:szCs w:val="28"/>
        </w:rPr>
        <w:t>-</w:t>
      </w:r>
      <w:r>
        <w:rPr>
          <w:b/>
          <w:szCs w:val="28"/>
          <w:lang w:val="en-US"/>
        </w:rPr>
        <w:t>mail</w:t>
      </w:r>
      <w:r>
        <w:rPr>
          <w:szCs w:val="28"/>
        </w:rPr>
        <w:t xml:space="preserve">: </w:t>
      </w:r>
      <w:r>
        <w:rPr>
          <w:b/>
          <w:szCs w:val="28"/>
        </w:rPr>
        <w:t xml:space="preserve"> </w:t>
      </w:r>
      <w:hyperlink r:id="rId4" w:history="1">
        <w:r>
          <w:rPr>
            <w:rStyle w:val="a3"/>
            <w:b/>
            <w:color w:val="000000"/>
            <w:szCs w:val="28"/>
            <w:u w:val="none"/>
            <w:lang w:val="en-US"/>
          </w:rPr>
          <w:t>licey</w:t>
        </w:r>
        <w:r>
          <w:rPr>
            <w:rStyle w:val="a3"/>
            <w:b/>
            <w:color w:val="000000"/>
            <w:szCs w:val="28"/>
            <w:u w:val="none"/>
          </w:rPr>
          <w:t>2_70@</w:t>
        </w:r>
        <w:r>
          <w:rPr>
            <w:rStyle w:val="a3"/>
            <w:b/>
            <w:color w:val="000000"/>
            <w:szCs w:val="28"/>
            <w:u w:val="none"/>
            <w:lang w:val="en-US"/>
          </w:rPr>
          <w:t>mail</w:t>
        </w:r>
        <w:r>
          <w:rPr>
            <w:rStyle w:val="a3"/>
            <w:b/>
            <w:color w:val="000000"/>
            <w:szCs w:val="28"/>
            <w:u w:val="none"/>
          </w:rPr>
          <w:t>.</w:t>
        </w:r>
        <w:proofErr w:type="spellStart"/>
        <w:r>
          <w:rPr>
            <w:rStyle w:val="a3"/>
            <w:b/>
            <w:color w:val="000000"/>
            <w:szCs w:val="28"/>
            <w:u w:val="none"/>
            <w:lang w:val="en-US"/>
          </w:rPr>
          <w:t>ru</w:t>
        </w:r>
        <w:proofErr w:type="spellEnd"/>
      </w:hyperlink>
    </w:p>
    <w:p w:rsidR="00BB69C9" w:rsidRDefault="00BB69C9" w:rsidP="00BB69C9">
      <w:pPr>
        <w:jc w:val="both"/>
        <w:rPr>
          <w:color w:val="000000"/>
          <w:sz w:val="32"/>
          <w:szCs w:val="28"/>
        </w:rPr>
      </w:pPr>
    </w:p>
    <w:p w:rsidR="00BB69C9" w:rsidRDefault="00BB69C9" w:rsidP="00BB69C9">
      <w:pPr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В  МБОУ «Лицей №2»   отметили традиционный Международный женский день 8 марта. Он  является датой, которую отмечают женские группы во всем мире. Не смотря на то, что во всем мире этот день отмечают как Международный день борьбы женщин за свои социальные права.</w:t>
      </w:r>
    </w:p>
    <w:p w:rsidR="00BB69C9" w:rsidRDefault="00BB69C9" w:rsidP="00BB69C9">
      <w:pPr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В  лицее праздник проходит в традиционной творческой форме - в форме весеннего бала в теплой дружеской обстановке. </w:t>
      </w:r>
    </w:p>
    <w:p w:rsidR="00BB69C9" w:rsidRDefault="00926EE1" w:rsidP="00BB69C9">
      <w:pPr>
        <w:jc w:val="both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3pt;margin-top:51.25pt;width:518.7pt;height:344pt;z-index:1">
            <v:imagedata r:id="rId5" o:title="DSC_0903"/>
            <w10:wrap type="square"/>
          </v:shape>
        </w:pict>
      </w:r>
      <w:r w:rsidR="00BB69C9">
        <w:rPr>
          <w:rFonts w:ascii="Cambria" w:hAnsi="Cambria"/>
          <w:color w:val="000000"/>
          <w:sz w:val="28"/>
          <w:szCs w:val="28"/>
        </w:rPr>
        <w:t xml:space="preserve">    6 марта совместно с муниципальной хоровой капеллой «Классика» провел четвертый лицейский весенний бал, ставший любимым торжеством, как для взрослых, так и для лицеистов</w:t>
      </w:r>
      <w:proofErr w:type="gramStart"/>
      <w:r w:rsidR="00BB69C9">
        <w:rPr>
          <w:rFonts w:ascii="Cambria" w:hAnsi="Cambria"/>
          <w:color w:val="000000"/>
          <w:sz w:val="28"/>
          <w:szCs w:val="28"/>
        </w:rPr>
        <w:t>..</w:t>
      </w:r>
      <w:proofErr w:type="gramEnd"/>
    </w:p>
    <w:p w:rsidR="00BB69C9" w:rsidRDefault="00BB69C9" w:rsidP="00BB69C9">
      <w:pPr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32"/>
          <w:szCs w:val="28"/>
        </w:rPr>
        <w:t xml:space="preserve">    </w:t>
      </w:r>
      <w:r>
        <w:rPr>
          <w:rFonts w:ascii="Cambria" w:hAnsi="Cambria"/>
          <w:color w:val="000000"/>
          <w:sz w:val="28"/>
          <w:szCs w:val="28"/>
        </w:rPr>
        <w:t>Звонкая музыка и круговорот танцев прогнали из  сердец весь холод прошедшей зимы. И в этот вечер, находясь в самом центре весны, все присутствующие  ощутили  всю радость жизни: и  юные лицеисты, и мудрые учителя, и восторженные родители.</w:t>
      </w:r>
    </w:p>
    <w:p w:rsidR="00BB69C9" w:rsidRDefault="00BB69C9" w:rsidP="00926EE1">
      <w:pPr>
        <w:jc w:val="center"/>
      </w:pPr>
      <w:r>
        <w:rPr>
          <w:rFonts w:ascii="Cambria" w:hAnsi="Cambria"/>
          <w:color w:val="000000"/>
          <w:sz w:val="28"/>
          <w:szCs w:val="28"/>
        </w:rPr>
        <w:t xml:space="preserve">Вы все вдруг стали  так прекрасны, </w:t>
      </w:r>
      <w:r>
        <w:rPr>
          <w:rFonts w:ascii="Cambria" w:hAnsi="Cambria"/>
          <w:color w:val="000000"/>
          <w:sz w:val="28"/>
          <w:szCs w:val="28"/>
        </w:rPr>
        <w:br/>
      </w:r>
      <w:r>
        <w:rPr>
          <w:rFonts w:ascii="Cambria" w:hAnsi="Cambria"/>
          <w:color w:val="000000"/>
          <w:sz w:val="20"/>
          <w:szCs w:val="18"/>
        </w:rPr>
        <w:t xml:space="preserve">                                      </w:t>
      </w:r>
      <w:r>
        <w:rPr>
          <w:rFonts w:ascii="Cambria" w:hAnsi="Cambria"/>
          <w:color w:val="000000"/>
          <w:sz w:val="28"/>
          <w:szCs w:val="18"/>
        </w:rPr>
        <w:t xml:space="preserve">Так обаятельны, нежны! </w:t>
      </w:r>
      <w:r>
        <w:rPr>
          <w:rFonts w:ascii="Cambria" w:hAnsi="Cambria"/>
          <w:color w:val="000000"/>
          <w:sz w:val="28"/>
          <w:szCs w:val="18"/>
        </w:rPr>
        <w:br/>
        <w:t xml:space="preserve">                             Посмотришь - сразу станет ясно: </w:t>
      </w:r>
      <w:r>
        <w:rPr>
          <w:rFonts w:ascii="Cambria" w:hAnsi="Cambria"/>
          <w:color w:val="000000"/>
          <w:sz w:val="28"/>
          <w:szCs w:val="18"/>
        </w:rPr>
        <w:br/>
        <w:t xml:space="preserve">                             Вокруг дыхание весны!</w:t>
      </w:r>
    </w:p>
    <w:sectPr w:rsidR="00BB69C9" w:rsidSect="00BB69C9"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9C9"/>
    <w:rsid w:val="00926EE1"/>
    <w:rsid w:val="00BB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9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B6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icey2_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«Лицей №2»</vt:lpstr>
    </vt:vector>
  </TitlesOfParts>
  <Company>лицей 2</Company>
  <LinksUpToDate>false</LinksUpToDate>
  <CharactersWithSpaces>1454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mailto:licey2_70@mail.ru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«Лицей №2»</dc:title>
  <dc:subject/>
  <dc:creator>Петрова Т В</dc:creator>
  <cp:keywords/>
  <dc:description/>
  <cp:lastModifiedBy>Петрова Т.Н.</cp:lastModifiedBy>
  <cp:revision>2</cp:revision>
  <cp:lastPrinted>2013-03-07T06:36:00Z</cp:lastPrinted>
  <dcterms:created xsi:type="dcterms:W3CDTF">2013-03-07T07:09:00Z</dcterms:created>
  <dcterms:modified xsi:type="dcterms:W3CDTF">2013-03-07T07:09:00Z</dcterms:modified>
</cp:coreProperties>
</file>