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E" w:rsidRPr="00213BE3" w:rsidRDefault="00B75C2E" w:rsidP="00B75C2E">
      <w:pPr>
        <w:ind w:left="-900" w:hanging="180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</w:t>
      </w:r>
      <w:r w:rsidRPr="00213BE3">
        <w:rPr>
          <w:b/>
          <w:sz w:val="28"/>
          <w:szCs w:val="28"/>
        </w:rPr>
        <w:t>Муниципальное бюджетное общеобразовательное учреждение  «Лицей №2»</w:t>
      </w:r>
    </w:p>
    <w:p w:rsidR="00B75C2E" w:rsidRPr="00357CBD" w:rsidRDefault="00B75C2E" w:rsidP="00B75C2E">
      <w:pPr>
        <w:ind w:left="-900" w:hanging="180"/>
        <w:jc w:val="center"/>
        <w:outlineLvl w:val="0"/>
        <w:rPr>
          <w:b/>
          <w:sz w:val="32"/>
          <w:szCs w:val="28"/>
        </w:rPr>
      </w:pPr>
    </w:p>
    <w:p w:rsidR="00B75C2E" w:rsidRPr="00B75C2E" w:rsidRDefault="00B75C2E" w:rsidP="00B75C2E">
      <w:pPr>
        <w:jc w:val="center"/>
        <w:rPr>
          <w:b/>
          <w:color w:val="292420"/>
          <w:sz w:val="32"/>
          <w:szCs w:val="32"/>
        </w:rPr>
      </w:pPr>
      <w:r w:rsidRPr="00B75C2E">
        <w:rPr>
          <w:rStyle w:val="a3"/>
          <w:rFonts w:ascii="Arial Black" w:hAnsi="Arial Black"/>
          <w:color w:val="000000"/>
          <w:sz w:val="32"/>
          <w:szCs w:val="28"/>
        </w:rPr>
        <w:t>«</w:t>
      </w:r>
      <w:r w:rsidRPr="00B75C2E">
        <w:rPr>
          <w:b/>
          <w:color w:val="292420"/>
          <w:sz w:val="32"/>
          <w:szCs w:val="32"/>
        </w:rPr>
        <w:t>Были подведены итоги,</w:t>
      </w:r>
    </w:p>
    <w:p w:rsidR="00B75C2E" w:rsidRDefault="00B75C2E" w:rsidP="00B75C2E">
      <w:pPr>
        <w:jc w:val="center"/>
        <w:rPr>
          <w:rStyle w:val="a3"/>
          <w:rFonts w:ascii="Arial Black" w:hAnsi="Arial Black"/>
          <w:color w:val="000000"/>
          <w:sz w:val="36"/>
          <w:szCs w:val="28"/>
        </w:rPr>
      </w:pPr>
      <w:r w:rsidRPr="00B75C2E">
        <w:rPr>
          <w:b/>
          <w:color w:val="292420"/>
          <w:sz w:val="32"/>
          <w:szCs w:val="32"/>
        </w:rPr>
        <w:t xml:space="preserve"> вручены награды особо </w:t>
      </w:r>
      <w:proofErr w:type="gramStart"/>
      <w:r w:rsidRPr="00B75C2E">
        <w:rPr>
          <w:b/>
          <w:color w:val="292420"/>
          <w:sz w:val="32"/>
          <w:szCs w:val="32"/>
        </w:rPr>
        <w:t>отличившимся</w:t>
      </w:r>
      <w:proofErr w:type="gramEnd"/>
      <w:r w:rsidRPr="00B75C2E">
        <w:rPr>
          <w:rStyle w:val="a3"/>
          <w:rFonts w:ascii="Arial Black" w:hAnsi="Arial Black"/>
          <w:color w:val="000000"/>
          <w:sz w:val="32"/>
          <w:szCs w:val="28"/>
        </w:rPr>
        <w:t>»</w:t>
      </w:r>
    </w:p>
    <w:p w:rsidR="00B75C2E" w:rsidRPr="00B75C2E" w:rsidRDefault="00B75C2E" w:rsidP="00B75C2E">
      <w:pPr>
        <w:jc w:val="center"/>
        <w:rPr>
          <w:rFonts w:ascii="Arial Black" w:hAnsi="Arial Black"/>
          <w:b/>
          <w:bCs/>
          <w:color w:val="000000"/>
          <w:sz w:val="36"/>
          <w:szCs w:val="28"/>
        </w:rPr>
      </w:pPr>
    </w:p>
    <w:p w:rsidR="00B75C2E" w:rsidRPr="000346DE" w:rsidRDefault="00B75C2E" w:rsidP="00B75C2E">
      <w:pPr>
        <w:jc w:val="center"/>
        <w:outlineLvl w:val="0"/>
        <w:rPr>
          <w:b/>
          <w:sz w:val="32"/>
          <w:szCs w:val="28"/>
        </w:rPr>
      </w:pPr>
      <w:r w:rsidRPr="000346DE">
        <w:rPr>
          <w:b/>
          <w:sz w:val="32"/>
          <w:szCs w:val="28"/>
        </w:rPr>
        <w:t>ПРЕСС – РЕЛИЗ</w:t>
      </w:r>
    </w:p>
    <w:p w:rsidR="00B75C2E" w:rsidRDefault="00B75C2E" w:rsidP="00B75C2E">
      <w:pPr>
        <w:jc w:val="right"/>
        <w:rPr>
          <w:b/>
          <w:sz w:val="28"/>
          <w:szCs w:val="28"/>
        </w:rPr>
      </w:pPr>
    </w:p>
    <w:p w:rsidR="00B75C2E" w:rsidRPr="00B75C2E" w:rsidRDefault="00B75C2E" w:rsidP="00B75C2E">
      <w:pPr>
        <w:jc w:val="right"/>
        <w:rPr>
          <w:b/>
          <w:szCs w:val="28"/>
        </w:rPr>
      </w:pPr>
      <w:r w:rsidRPr="00B75C2E">
        <w:rPr>
          <w:b/>
          <w:szCs w:val="28"/>
        </w:rPr>
        <w:t xml:space="preserve">22 февраля </w:t>
      </w:r>
      <w:smartTag w:uri="urn:schemas-microsoft-com:office:smarttags" w:element="metricconverter">
        <w:smartTagPr>
          <w:attr w:name="ProductID" w:val="2012 г"/>
        </w:smartTagPr>
        <w:r w:rsidRPr="00B75C2E">
          <w:rPr>
            <w:b/>
            <w:szCs w:val="28"/>
          </w:rPr>
          <w:t>2012 г</w:t>
        </w:r>
      </w:smartTag>
      <w:r w:rsidRPr="00B75C2E">
        <w:rPr>
          <w:b/>
          <w:szCs w:val="28"/>
        </w:rPr>
        <w:t>.</w:t>
      </w:r>
    </w:p>
    <w:p w:rsidR="00B75C2E" w:rsidRPr="000346DE" w:rsidRDefault="00B75C2E" w:rsidP="00B75C2E">
      <w:pPr>
        <w:rPr>
          <w:b/>
          <w:szCs w:val="28"/>
        </w:rPr>
      </w:pPr>
      <w:r>
        <w:rPr>
          <w:b/>
          <w:sz w:val="28"/>
          <w:szCs w:val="28"/>
        </w:rPr>
        <w:t xml:space="preserve">        </w:t>
      </w:r>
      <w:r w:rsidRPr="000346DE">
        <w:rPr>
          <w:b/>
          <w:sz w:val="22"/>
        </w:rPr>
        <w:t>Контактная информация</w:t>
      </w:r>
      <w:r w:rsidRPr="000346DE">
        <w:rPr>
          <w:sz w:val="22"/>
        </w:rPr>
        <w:t>: МБОУ « Лицей №2»</w:t>
      </w:r>
    </w:p>
    <w:p w:rsidR="00B75C2E" w:rsidRPr="000346DE" w:rsidRDefault="00B75C2E" w:rsidP="00B75C2E">
      <w:pPr>
        <w:jc w:val="both"/>
        <w:rPr>
          <w:sz w:val="22"/>
        </w:rPr>
      </w:pPr>
      <w:r w:rsidRPr="000346DE">
        <w:rPr>
          <w:b/>
          <w:sz w:val="22"/>
        </w:rPr>
        <w:t xml:space="preserve">          Контактное лицо:</w:t>
      </w:r>
      <w:r w:rsidRPr="000346DE">
        <w:rPr>
          <w:sz w:val="22"/>
        </w:rPr>
        <w:t xml:space="preserve"> Федотова Ж.А.</w:t>
      </w:r>
    </w:p>
    <w:p w:rsidR="00B75C2E" w:rsidRPr="000346DE" w:rsidRDefault="00B75C2E" w:rsidP="00B75C2E">
      <w:pPr>
        <w:outlineLvl w:val="0"/>
        <w:rPr>
          <w:sz w:val="22"/>
        </w:rPr>
      </w:pPr>
      <w:r w:rsidRPr="000346DE">
        <w:rPr>
          <w:sz w:val="22"/>
        </w:rPr>
        <w:t xml:space="preserve">         </w:t>
      </w:r>
      <w:r w:rsidRPr="000346DE">
        <w:rPr>
          <w:b/>
          <w:sz w:val="22"/>
        </w:rPr>
        <w:t xml:space="preserve"> Телефон</w:t>
      </w:r>
      <w:r w:rsidRPr="000346DE">
        <w:rPr>
          <w:sz w:val="22"/>
        </w:rPr>
        <w:t>: (8352) 62-27-95,</w:t>
      </w:r>
      <w:r w:rsidRPr="000346DE">
        <w:rPr>
          <w:b/>
          <w:sz w:val="22"/>
        </w:rPr>
        <w:t>факс</w:t>
      </w:r>
      <w:r w:rsidRPr="000346DE">
        <w:rPr>
          <w:sz w:val="22"/>
        </w:rPr>
        <w:t>: (8352) 62-35-06</w:t>
      </w:r>
    </w:p>
    <w:p w:rsidR="00B75C2E" w:rsidRPr="000346DE" w:rsidRDefault="00B75C2E" w:rsidP="00B75C2E">
      <w:pPr>
        <w:rPr>
          <w:sz w:val="22"/>
        </w:rPr>
      </w:pPr>
      <w:r w:rsidRPr="000346DE">
        <w:rPr>
          <w:sz w:val="22"/>
        </w:rPr>
        <w:t xml:space="preserve">           </w:t>
      </w:r>
      <w:proofErr w:type="gramStart"/>
      <w:r w:rsidRPr="000346DE">
        <w:rPr>
          <w:sz w:val="22"/>
        </w:rPr>
        <w:t>Е</w:t>
      </w:r>
      <w:proofErr w:type="gramEnd"/>
      <w:r w:rsidRPr="000346DE">
        <w:rPr>
          <w:sz w:val="22"/>
        </w:rPr>
        <w:t>-</w:t>
      </w:r>
      <w:r w:rsidRPr="000346DE">
        <w:rPr>
          <w:sz w:val="22"/>
          <w:lang w:val="en-US"/>
        </w:rPr>
        <w:t>mail</w:t>
      </w:r>
      <w:r w:rsidRPr="000346DE">
        <w:rPr>
          <w:sz w:val="22"/>
        </w:rPr>
        <w:t xml:space="preserve">:  </w:t>
      </w:r>
      <w:hyperlink r:id="rId4" w:history="1">
        <w:r w:rsidRPr="000346DE">
          <w:rPr>
            <w:rStyle w:val="a4"/>
            <w:sz w:val="22"/>
            <w:lang w:val="en-US"/>
          </w:rPr>
          <w:t>licey</w:t>
        </w:r>
        <w:r w:rsidRPr="000346DE">
          <w:rPr>
            <w:rStyle w:val="a4"/>
            <w:sz w:val="22"/>
          </w:rPr>
          <w:t>2_70@</w:t>
        </w:r>
        <w:r w:rsidRPr="000346DE">
          <w:rPr>
            <w:rStyle w:val="a4"/>
            <w:sz w:val="22"/>
            <w:lang w:val="en-US"/>
          </w:rPr>
          <w:t>mail</w:t>
        </w:r>
        <w:r w:rsidRPr="000346DE">
          <w:rPr>
            <w:rStyle w:val="a4"/>
            <w:sz w:val="22"/>
          </w:rPr>
          <w:t>.</w:t>
        </w:r>
        <w:r w:rsidRPr="000346DE">
          <w:rPr>
            <w:rStyle w:val="a4"/>
            <w:sz w:val="22"/>
            <w:lang w:val="en-US"/>
          </w:rPr>
          <w:t>ru</w:t>
        </w:r>
      </w:hyperlink>
    </w:p>
    <w:p w:rsidR="00B75C2E" w:rsidRDefault="00B75C2E">
      <w:pPr>
        <w:rPr>
          <w:color w:val="292420"/>
          <w:sz w:val="28"/>
          <w:szCs w:val="32"/>
        </w:rPr>
      </w:pPr>
    </w:p>
    <w:p w:rsidR="00B75C2E" w:rsidRDefault="00B75C2E">
      <w:pPr>
        <w:rPr>
          <w:color w:val="292420"/>
          <w:sz w:val="28"/>
          <w:szCs w:val="32"/>
        </w:rPr>
      </w:pPr>
    </w:p>
    <w:p w:rsidR="00B75C2E" w:rsidRPr="00B75C2E" w:rsidRDefault="00B75C2E">
      <w:pPr>
        <w:rPr>
          <w:color w:val="292420"/>
          <w:szCs w:val="32"/>
        </w:rPr>
      </w:pPr>
      <w:r w:rsidRPr="00B75C2E">
        <w:rPr>
          <w:color w:val="292420"/>
          <w:szCs w:val="32"/>
        </w:rPr>
        <w:t xml:space="preserve">  22 февраля в МБОУ «Лицей №2» состоялись торжества, посвященные закрытию месячника оборонно-массовой, патриотической и спортивной работы.  Торжества проходили в актовом зале.  Были подведены итоги, вручены награды особо отличившимся участникам месячника. А Блестящим подарком для всех присутствующих в зале был концерт Симфонического оркестра  Чувашской государственной академической симфонической  капеллы, под управлением профессора Мориса </w:t>
      </w:r>
      <w:proofErr w:type="spellStart"/>
      <w:r w:rsidRPr="00B75C2E">
        <w:rPr>
          <w:color w:val="292420"/>
          <w:szCs w:val="32"/>
        </w:rPr>
        <w:t>Яклашкина</w:t>
      </w:r>
      <w:proofErr w:type="spellEnd"/>
      <w:r w:rsidRPr="00B75C2E">
        <w:rPr>
          <w:color w:val="292420"/>
          <w:szCs w:val="32"/>
        </w:rPr>
        <w:t>.</w:t>
      </w:r>
    </w:p>
    <w:p w:rsidR="00B75C2E" w:rsidRDefault="00B75C2E">
      <w:pPr>
        <w:rPr>
          <w:color w:val="292420"/>
          <w:sz w:val="28"/>
          <w:szCs w:val="32"/>
        </w:rPr>
      </w:pPr>
      <w:r w:rsidRPr="00B75C2E">
        <w:rPr>
          <w:color w:val="292420"/>
          <w:szCs w:val="32"/>
        </w:rPr>
        <w:t>Среди почетных гостей праздника был первый директор школы - Русин Валентин Алексеевич</w:t>
      </w:r>
      <w:r>
        <w:rPr>
          <w:color w:val="292420"/>
          <w:sz w:val="28"/>
          <w:szCs w:val="32"/>
        </w:rPr>
        <w:t>.</w:t>
      </w:r>
    </w:p>
    <w:p w:rsidR="003D3A48" w:rsidRDefault="003D3A48">
      <w:pPr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117475</wp:posOffset>
            </wp:positionV>
            <wp:extent cx="4400550" cy="3843655"/>
            <wp:effectExtent l="19050" t="0" r="0" b="0"/>
            <wp:wrapSquare wrapText="bothSides"/>
            <wp:docPr id="2" name="Рисунок 2" descr="C:\Documents and Settings\учитель\Рабочий стол\Фото\21 февраля\q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Фото\21 февраля\q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8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C2E" w:rsidRDefault="00B75C2E"/>
    <w:sectPr w:rsidR="00B75C2E" w:rsidSect="00D8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5C2E"/>
    <w:rsid w:val="003926A9"/>
    <w:rsid w:val="003D3A48"/>
    <w:rsid w:val="005D0C83"/>
    <w:rsid w:val="00A9552A"/>
    <w:rsid w:val="00B75C2E"/>
    <w:rsid w:val="00B93E81"/>
    <w:rsid w:val="00D8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5C2E"/>
    <w:rPr>
      <w:b/>
      <w:bCs/>
    </w:rPr>
  </w:style>
  <w:style w:type="character" w:styleId="a4">
    <w:name w:val="Hyperlink"/>
    <w:basedOn w:val="a0"/>
    <w:rsid w:val="00B75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Муниципальное бюджетное общеобразовательное учреждение  «Лицей №2»</vt:lpstr>
    </vt:vector>
  </TitlesOfParts>
  <Company>Лицей2</Company>
  <LinksUpToDate>false</LinksUpToDate>
  <CharactersWithSpaces>940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Муниципальное бюджетное общеобразовательное учреждение  «Лицей №2»</dc:title>
  <dc:subject/>
  <dc:creator>Петрова Т.В.</dc:creator>
  <cp:keywords/>
  <dc:description/>
  <cp:lastModifiedBy>учитель</cp:lastModifiedBy>
  <cp:revision>2</cp:revision>
  <dcterms:created xsi:type="dcterms:W3CDTF">2012-02-22T12:22:00Z</dcterms:created>
  <dcterms:modified xsi:type="dcterms:W3CDTF">2012-02-22T12:22:00Z</dcterms:modified>
</cp:coreProperties>
</file>